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D14185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C5011E" w:rsidRPr="00C5011E">
        <w:rPr>
          <w:rFonts w:ascii="Times New Roman" w:hAnsi="Times New Roman" w:cs="Times New Roman"/>
          <w:sz w:val="24"/>
          <w:szCs w:val="24"/>
        </w:rPr>
        <w:t>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C5011E" w:rsidRDefault="0004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B9578A">
        <w:rPr>
          <w:rFonts w:ascii="Times New Roman" w:hAnsi="Times New Roman" w:cs="Times New Roman"/>
          <w:sz w:val="24"/>
          <w:szCs w:val="24"/>
        </w:rPr>
        <w:t xml:space="preserve"> </w:t>
      </w:r>
      <w:r w:rsidR="00C5011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5011E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E021A" w:rsidRPr="00C5011E" w:rsidRDefault="004040ED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Местоположение участка:  </w:t>
      </w:r>
      <w:proofErr w:type="gramStart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CE021A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C5011E" w:rsidRPr="00C5011E">
        <w:rPr>
          <w:rFonts w:ascii="Times New Roman" w:hAnsi="Times New Roman" w:cs="Times New Roman"/>
          <w:sz w:val="24"/>
          <w:szCs w:val="24"/>
        </w:rPr>
        <w:t>ул. Карла Либкнехта</w:t>
      </w:r>
      <w:r w:rsidR="00CE021A" w:rsidRPr="00C5011E">
        <w:rPr>
          <w:rFonts w:ascii="Times New Roman" w:hAnsi="Times New Roman" w:cs="Times New Roman"/>
          <w:sz w:val="24"/>
          <w:szCs w:val="24"/>
        </w:rPr>
        <w:t>, площадью – 1</w:t>
      </w:r>
      <w:r w:rsidR="00C5011E" w:rsidRPr="00C5011E">
        <w:rPr>
          <w:rFonts w:ascii="Times New Roman" w:hAnsi="Times New Roman" w:cs="Times New Roman"/>
          <w:sz w:val="24"/>
          <w:szCs w:val="24"/>
        </w:rPr>
        <w:t>06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35:01:0205003:2</w:t>
      </w:r>
      <w:r w:rsidR="00C5011E" w:rsidRPr="00C5011E">
        <w:rPr>
          <w:rFonts w:ascii="Times New Roman" w:hAnsi="Times New Roman" w:cs="Times New Roman"/>
          <w:sz w:val="24"/>
          <w:szCs w:val="24"/>
        </w:rPr>
        <w:t>82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C5011E" w:rsidRPr="00C5011E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зону.</w:t>
      </w:r>
      <w:proofErr w:type="gramEnd"/>
    </w:p>
    <w:p w:rsidR="00D14185" w:rsidRPr="00C5011E" w:rsidRDefault="00D14185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011E" w:rsidRPr="00C5011E" w:rsidRDefault="00C5011E" w:rsidP="00C50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1E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-  700 /семьсот) рублей 00 копеек.</w:t>
      </w:r>
      <w:proofErr w:type="gramEnd"/>
    </w:p>
    <w:p w:rsidR="00C5011E" w:rsidRPr="00C5011E" w:rsidRDefault="00C5011E" w:rsidP="00C5011E">
      <w:pPr>
        <w:pStyle w:val="a5"/>
        <w:ind w:right="-238"/>
        <w:jc w:val="both"/>
        <w:rPr>
          <w:sz w:val="24"/>
          <w:szCs w:val="24"/>
        </w:rPr>
      </w:pPr>
      <w:r w:rsidRPr="00C5011E">
        <w:rPr>
          <w:sz w:val="24"/>
          <w:szCs w:val="24"/>
        </w:rPr>
        <w:t xml:space="preserve">Форма аукциона – открытые торги. </w:t>
      </w:r>
    </w:p>
    <w:p w:rsidR="00C5011E" w:rsidRPr="00C5011E" w:rsidRDefault="00C5011E" w:rsidP="00C5011E">
      <w:pPr>
        <w:pStyle w:val="a5"/>
        <w:ind w:right="-238"/>
        <w:jc w:val="both"/>
        <w:rPr>
          <w:sz w:val="24"/>
          <w:szCs w:val="24"/>
        </w:rPr>
      </w:pPr>
      <w:r w:rsidRPr="00C5011E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21,00</w:t>
      </w:r>
      <w:proofErr w:type="gramStart"/>
      <w:r w:rsidRPr="00C5011E">
        <w:rPr>
          <w:sz w:val="24"/>
          <w:szCs w:val="24"/>
        </w:rPr>
        <w:t xml:space="preserve">  /Д</w:t>
      </w:r>
      <w:proofErr w:type="gramEnd"/>
      <w:r w:rsidRPr="00C5011E">
        <w:rPr>
          <w:sz w:val="24"/>
          <w:szCs w:val="24"/>
        </w:rPr>
        <w:t xml:space="preserve">вадцать один/ рубль 00 копеек. </w:t>
      </w:r>
    </w:p>
    <w:p w:rsidR="00C5011E" w:rsidRPr="00C5011E" w:rsidRDefault="00C5011E" w:rsidP="00C50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140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 xml:space="preserve">то сорок/ рублей 00 копеек. </w:t>
      </w:r>
    </w:p>
    <w:p w:rsidR="004D6071" w:rsidRPr="00C5011E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71" w:rsidRPr="00C5011E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C5011E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92418">
        <w:rPr>
          <w:rFonts w:ascii="Times New Roman" w:hAnsi="Times New Roman" w:cs="Times New Roman"/>
          <w:sz w:val="24"/>
          <w:szCs w:val="24"/>
        </w:rPr>
        <w:t>Адухина</w:t>
      </w:r>
      <w:proofErr w:type="spellEnd"/>
      <w:r w:rsidR="00092418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092418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092418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092418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5011E">
        <w:rPr>
          <w:rFonts w:ascii="Times New Roman" w:hAnsi="Times New Roman" w:cs="Times New Roman"/>
          <w:sz w:val="24"/>
          <w:szCs w:val="24"/>
        </w:rPr>
        <w:t>15.09.2016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C5011E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11E">
        <w:rPr>
          <w:rFonts w:ascii="Times New Roman" w:hAnsi="Times New Roman" w:cs="Times New Roman"/>
          <w:sz w:val="24"/>
          <w:szCs w:val="24"/>
        </w:rPr>
        <w:t>Гаврилова Ольга Дмитриевна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C5011E">
        <w:rPr>
          <w:rFonts w:ascii="Times New Roman" w:hAnsi="Times New Roman" w:cs="Times New Roman"/>
          <w:sz w:val="24"/>
          <w:szCs w:val="24"/>
        </w:rPr>
        <w:t>ая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>
        <w:rPr>
          <w:rFonts w:ascii="Times New Roman" w:hAnsi="Times New Roman" w:cs="Times New Roman"/>
          <w:sz w:val="24"/>
          <w:szCs w:val="24"/>
        </w:rPr>
        <w:t xml:space="preserve">Карла Либкнехта, д.33, кв.8 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поступления заявки: </w:t>
      </w:r>
      <w:r w:rsidR="00C5011E">
        <w:rPr>
          <w:rFonts w:ascii="Times New Roman" w:hAnsi="Times New Roman" w:cs="Times New Roman"/>
          <w:sz w:val="24"/>
          <w:szCs w:val="24"/>
        </w:rPr>
        <w:t xml:space="preserve">18.08.2016 </w:t>
      </w:r>
      <w:r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C5011E">
        <w:rPr>
          <w:rFonts w:ascii="Times New Roman" w:hAnsi="Times New Roman" w:cs="Times New Roman"/>
          <w:sz w:val="24"/>
          <w:szCs w:val="24"/>
        </w:rPr>
        <w:t>09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C5011E">
        <w:rPr>
          <w:rFonts w:ascii="Times New Roman" w:hAnsi="Times New Roman" w:cs="Times New Roman"/>
          <w:sz w:val="24"/>
          <w:szCs w:val="24"/>
        </w:rPr>
        <w:t>47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C5011E" w:rsidRPr="00C5011E">
        <w:rPr>
          <w:rFonts w:ascii="Times New Roman" w:hAnsi="Times New Roman" w:cs="Times New Roman"/>
          <w:sz w:val="24"/>
          <w:szCs w:val="24"/>
        </w:rPr>
        <w:t>Гавриловой О.Д.</w:t>
      </w:r>
      <w:r w:rsidRPr="00C5011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C5011E">
        <w:rPr>
          <w:rFonts w:ascii="Times New Roman" w:hAnsi="Times New Roman" w:cs="Times New Roman"/>
          <w:sz w:val="24"/>
          <w:szCs w:val="24"/>
        </w:rPr>
        <w:tab/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5011E" w:rsidRPr="00C5011E">
        <w:rPr>
          <w:rFonts w:ascii="Times New Roman" w:hAnsi="Times New Roman" w:cs="Times New Roman"/>
          <w:sz w:val="24"/>
          <w:szCs w:val="24"/>
        </w:rPr>
        <w:t>Гаврилову О.Д.</w:t>
      </w:r>
      <w:r w:rsidRPr="00C5011E">
        <w:rPr>
          <w:rFonts w:ascii="Times New Roman" w:hAnsi="Times New Roman" w:cs="Times New Roman"/>
          <w:sz w:val="24"/>
          <w:szCs w:val="24"/>
        </w:rPr>
        <w:t>, проживающ</w:t>
      </w:r>
      <w:r w:rsidR="00C5011E" w:rsidRPr="00C5011E">
        <w:rPr>
          <w:rFonts w:ascii="Times New Roman" w:hAnsi="Times New Roman" w:cs="Times New Roman"/>
          <w:sz w:val="24"/>
          <w:szCs w:val="24"/>
        </w:rPr>
        <w:t>ую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>.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 w:rsidRPr="00C5011E">
        <w:rPr>
          <w:rFonts w:ascii="Times New Roman" w:hAnsi="Times New Roman" w:cs="Times New Roman"/>
          <w:sz w:val="24"/>
          <w:szCs w:val="24"/>
        </w:rPr>
        <w:t>Карла Либкнехта, д.33, кв.8</w:t>
      </w:r>
      <w:r w:rsidRPr="00C5011E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C5011E" w:rsidRPr="00C5011E" w:rsidRDefault="009D7661" w:rsidP="00C5011E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C5011E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C5011E" w:rsidRPr="00C5011E">
        <w:rPr>
          <w:rFonts w:ascii="Times New Roman" w:hAnsi="Times New Roman" w:cs="Times New Roman"/>
          <w:sz w:val="24"/>
          <w:szCs w:val="24"/>
        </w:rPr>
        <w:t xml:space="preserve">на срок – 5 лет, из земель населенных пунктов, местоположение участка:  </w:t>
      </w:r>
      <w:proofErr w:type="gramStart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C5011E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 район,  г. Вытегра, ул. Карла Либкнехта, площадью – 106  кв.м., кадастровый номер 35:01:0205003:282, с разрешенным видом использования  -  Объекты инженерной и транспортной инфраструктуры, обслуживающие зону.</w:t>
      </w:r>
      <w:proofErr w:type="gramEnd"/>
    </w:p>
    <w:p w:rsidR="00BA7281" w:rsidRPr="00C5011E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C5011E" w:rsidRPr="00C5011E">
        <w:rPr>
          <w:rFonts w:ascii="Times New Roman" w:hAnsi="Times New Roman" w:cs="Times New Roman"/>
          <w:sz w:val="24"/>
          <w:szCs w:val="24"/>
        </w:rPr>
        <w:t>700</w:t>
      </w:r>
      <w:r w:rsidRPr="00C5011E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C5011E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5011E" w:rsidRPr="00C5011E">
        <w:rPr>
          <w:rFonts w:ascii="Times New Roman" w:hAnsi="Times New Roman" w:cs="Times New Roman"/>
          <w:sz w:val="24"/>
          <w:szCs w:val="24"/>
        </w:rPr>
        <w:t>140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9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92418"/>
    <w:rsid w:val="0012195A"/>
    <w:rsid w:val="001E6DB8"/>
    <w:rsid w:val="00253259"/>
    <w:rsid w:val="002E6654"/>
    <w:rsid w:val="00323CE4"/>
    <w:rsid w:val="004040ED"/>
    <w:rsid w:val="004200EA"/>
    <w:rsid w:val="004802F5"/>
    <w:rsid w:val="004D6071"/>
    <w:rsid w:val="004D6BD7"/>
    <w:rsid w:val="00602A70"/>
    <w:rsid w:val="006B4B8E"/>
    <w:rsid w:val="007107AD"/>
    <w:rsid w:val="007F546F"/>
    <w:rsid w:val="00843157"/>
    <w:rsid w:val="00896B1A"/>
    <w:rsid w:val="009D7661"/>
    <w:rsid w:val="00B210F4"/>
    <w:rsid w:val="00B31F57"/>
    <w:rsid w:val="00B9578A"/>
    <w:rsid w:val="00BA7281"/>
    <w:rsid w:val="00C5011E"/>
    <w:rsid w:val="00CE021A"/>
    <w:rsid w:val="00D14185"/>
    <w:rsid w:val="00D66A97"/>
    <w:rsid w:val="00DD6EF1"/>
    <w:rsid w:val="00E46653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2015-11-02T12:44:00Z</cp:lastPrinted>
  <dcterms:created xsi:type="dcterms:W3CDTF">2016-10-04T05:54:00Z</dcterms:created>
  <dcterms:modified xsi:type="dcterms:W3CDTF">2016-10-04T05:54:00Z</dcterms:modified>
</cp:coreProperties>
</file>